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F" w:rsidRPr="00F6369F" w:rsidRDefault="00F6369F" w:rsidP="00F6369F">
      <w:pPr>
        <w:spacing w:after="0" w:line="240" w:lineRule="auto"/>
        <w:jc w:val="center"/>
        <w:rPr>
          <w:rFonts w:ascii="Times New Roman" w:eastAsia="Times New Roman" w:hAnsi="Times New Roman" w:cs="Times New Roman"/>
          <w:sz w:val="24"/>
          <w:szCs w:val="24"/>
        </w:rPr>
      </w:pPr>
      <w:r w:rsidRPr="00F6369F">
        <w:rPr>
          <w:rFonts w:ascii="Arial" w:eastAsia="Times New Roman" w:hAnsi="Arial" w:cs="Arial"/>
          <w:b/>
          <w:bCs/>
          <w:color w:val="000000"/>
          <w:sz w:val="32"/>
          <w:szCs w:val="32"/>
        </w:rPr>
        <w:t>RAT PINS/PULLS POLICY 2017</w:t>
      </w:r>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ab/>
      </w: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b/>
          <w:bCs/>
          <w:color w:val="000000"/>
          <w:sz w:val="20"/>
          <w:szCs w:val="20"/>
        </w:rPr>
        <w:t xml:space="preserve">RAT will pay 100% for two (2) pins/pulls/magnets, 50% for the next two (2) pulls per member for titles earned by their dog(s) in the prior 12 months.  You will be responsible for the balance of the 50% and for any additional pins/pulls/magnets. </w:t>
      </w:r>
      <w:r w:rsidRPr="00F6369F">
        <w:rPr>
          <w:rFonts w:ascii="Arial" w:eastAsia="Times New Roman" w:hAnsi="Arial" w:cs="Arial"/>
          <w:color w:val="000000"/>
          <w:sz w:val="20"/>
          <w:szCs w:val="20"/>
        </w:rPr>
        <w:t xml:space="preserve">You will be able to get </w:t>
      </w:r>
      <w:r w:rsidRPr="00F6369F">
        <w:rPr>
          <w:rFonts w:ascii="Arial" w:eastAsia="Times New Roman" w:hAnsi="Arial" w:cs="Arial"/>
          <w:i/>
          <w:iCs/>
          <w:color w:val="000000"/>
          <w:sz w:val="20"/>
          <w:szCs w:val="20"/>
        </w:rPr>
        <w:t>any</w:t>
      </w:r>
      <w:r w:rsidRPr="00F6369F">
        <w:rPr>
          <w:rFonts w:ascii="Arial" w:eastAsia="Times New Roman" w:hAnsi="Arial" w:cs="Arial"/>
          <w:color w:val="000000"/>
          <w:sz w:val="20"/>
          <w:szCs w:val="20"/>
        </w:rPr>
        <w:t xml:space="preserve"> pin/pull/magnet Rapid Pins sells offered by </w:t>
      </w:r>
      <w:r w:rsidRPr="00F6369F">
        <w:rPr>
          <w:rFonts w:ascii="Arial" w:eastAsia="Times New Roman" w:hAnsi="Arial" w:cs="Arial"/>
          <w:i/>
          <w:iCs/>
          <w:color w:val="000000"/>
          <w:sz w:val="20"/>
          <w:szCs w:val="20"/>
        </w:rPr>
        <w:t>any</w:t>
      </w:r>
      <w:r w:rsidRPr="00F6369F">
        <w:rPr>
          <w:rFonts w:ascii="Arial" w:eastAsia="Times New Roman" w:hAnsi="Arial" w:cs="Arial"/>
          <w:color w:val="000000"/>
          <w:sz w:val="20"/>
          <w:szCs w:val="20"/>
        </w:rPr>
        <w:t xml:space="preserve"> venue and for </w:t>
      </w:r>
      <w:r w:rsidRPr="00F6369F">
        <w:rPr>
          <w:rFonts w:ascii="Arial" w:eastAsia="Times New Roman" w:hAnsi="Arial" w:cs="Arial"/>
          <w:i/>
          <w:iCs/>
          <w:color w:val="000000"/>
          <w:sz w:val="20"/>
          <w:szCs w:val="20"/>
        </w:rPr>
        <w:t>any</w:t>
      </w:r>
      <w:r w:rsidRPr="00F6369F">
        <w:rPr>
          <w:rFonts w:ascii="Arial" w:eastAsia="Times New Roman" w:hAnsi="Arial" w:cs="Arial"/>
          <w:color w:val="000000"/>
          <w:sz w:val="20"/>
          <w:szCs w:val="20"/>
        </w:rPr>
        <w:t xml:space="preserve"> dog sport, including, for example, agility, obedience, rally, conformation, water sports, and herding.  The titles must have been earned in the 12-month period prior to the deadline for ordering the pins/pulls.  </w:t>
      </w:r>
      <w:r w:rsidRPr="00F6369F">
        <w:rPr>
          <w:rFonts w:ascii="Arial" w:eastAsia="Times New Roman" w:hAnsi="Arial" w:cs="Arial"/>
          <w:color w:val="000000"/>
          <w:sz w:val="20"/>
          <w:szCs w:val="20"/>
        </w:rPr>
        <w:br/>
      </w:r>
      <w:r w:rsidRPr="00F6369F">
        <w:rPr>
          <w:rFonts w:ascii="Arial" w:eastAsia="Times New Roman" w:hAnsi="Arial" w:cs="Arial"/>
          <w:color w:val="000000"/>
          <w:sz w:val="20"/>
          <w:szCs w:val="20"/>
        </w:rPr>
        <w:br/>
      </w: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You must be a MIGS (“</w:t>
      </w:r>
      <w:r w:rsidRPr="00F6369F">
        <w:rPr>
          <w:rFonts w:ascii="Arial" w:eastAsia="Times New Roman" w:hAnsi="Arial" w:cs="Arial"/>
          <w:color w:val="000000"/>
          <w:sz w:val="20"/>
          <w:szCs w:val="20"/>
          <w:u w:val="single"/>
        </w:rPr>
        <w:t>Member in Good Standing</w:t>
      </w:r>
      <w:r w:rsidRPr="00F6369F">
        <w:rPr>
          <w:rFonts w:ascii="Arial" w:eastAsia="Times New Roman" w:hAnsi="Arial" w:cs="Arial"/>
          <w:color w:val="000000"/>
          <w:sz w:val="20"/>
          <w:szCs w:val="20"/>
        </w:rPr>
        <w:t xml:space="preserve">”) as of the date you place your order to receive your two free and two pins/pulls/magnets 50% covered by RAT.  (This would include new members who are Members in Good Standing except for the right to vote.)  As always, any member may order extra pins/pulls at RAT’s wholesale price </w:t>
      </w:r>
      <w:r w:rsidRPr="00EE28D4">
        <w:rPr>
          <w:rFonts w:ascii="Arial" w:eastAsia="Times New Roman" w:hAnsi="Arial" w:cs="Arial"/>
          <w:color w:val="000000"/>
          <w:sz w:val="20"/>
          <w:szCs w:val="20"/>
          <w:highlight w:val="yellow"/>
        </w:rPr>
        <w:t>(Pi</w:t>
      </w:r>
      <w:r w:rsidR="003A565E">
        <w:rPr>
          <w:rFonts w:ascii="Arial" w:eastAsia="Times New Roman" w:hAnsi="Arial" w:cs="Arial"/>
          <w:color w:val="000000"/>
          <w:sz w:val="20"/>
          <w:szCs w:val="20"/>
          <w:highlight w:val="yellow"/>
        </w:rPr>
        <w:t>ns: $5.50 each.  Zipper pull: $5.50 each. Magnet: $3.5</w:t>
      </w:r>
      <w:r w:rsidRPr="00EE28D4">
        <w:rPr>
          <w:rFonts w:ascii="Arial" w:eastAsia="Times New Roman" w:hAnsi="Arial" w:cs="Arial"/>
          <w:color w:val="000000"/>
          <w:sz w:val="20"/>
          <w:szCs w:val="20"/>
          <w:highlight w:val="yellow"/>
        </w:rPr>
        <w:t>0 each).</w:t>
      </w:r>
      <w:bookmarkStart w:id="0" w:name="_GoBack"/>
      <w:bookmarkEnd w:id="0"/>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Requests for pins/pulls/magnets must be in the form specified by RAT and must be complete and accurate, with payment included by the due date.  RAT will not be responsible if you have an incorrect title abbreviation or if you have ordered a pin for the incorrect title.  </w:t>
      </w:r>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Please see the official order form for prices and how to calculate your totals.</w:t>
      </w: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ab/>
      </w:r>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16"/>
          <w:szCs w:val="16"/>
        </w:rPr>
        <w:t xml:space="preserve">Last amended </w:t>
      </w:r>
      <w:r w:rsidR="003A565E">
        <w:rPr>
          <w:rFonts w:ascii="Arial" w:eastAsia="Times New Roman" w:hAnsi="Arial" w:cs="Arial"/>
          <w:color w:val="000000"/>
          <w:sz w:val="16"/>
          <w:szCs w:val="16"/>
        </w:rPr>
        <w:t>12/17</w:t>
      </w:r>
      <w:r w:rsidR="00EE28D4">
        <w:rPr>
          <w:rFonts w:ascii="Arial" w:eastAsia="Times New Roman" w:hAnsi="Arial" w:cs="Arial"/>
          <w:color w:val="000000"/>
          <w:sz w:val="16"/>
          <w:szCs w:val="16"/>
        </w:rPr>
        <w:t>/2021</w:t>
      </w:r>
      <w:r w:rsidRPr="00F6369F">
        <w:rPr>
          <w:rFonts w:ascii="Arial" w:eastAsia="Times New Roman" w:hAnsi="Arial" w:cs="Arial"/>
          <w:color w:val="000000"/>
          <w:sz w:val="16"/>
          <w:szCs w:val="16"/>
        </w:rPr>
        <w:t> </w:t>
      </w:r>
    </w:p>
    <w:p w:rsidR="009C7E45" w:rsidRDefault="009C7E45"/>
    <w:sectPr w:rsidR="009C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9F"/>
    <w:rsid w:val="003A565E"/>
    <w:rsid w:val="009C7E45"/>
    <w:rsid w:val="00EE28D4"/>
    <w:rsid w:val="00F6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2021-12-17T01:12:00Z</dcterms:created>
  <dcterms:modified xsi:type="dcterms:W3CDTF">2021-12-17T19:03:00Z</dcterms:modified>
</cp:coreProperties>
</file>